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23AF8DE3"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58781C" w:rsidRPr="0058781C">
        <w:rPr>
          <w:rFonts w:ascii="GHEA Grapalat" w:eastAsia="Times New Roman" w:hAnsi="GHEA Grapalat" w:cs="Times New Roman"/>
          <w:sz w:val="24"/>
          <w:szCs w:val="24"/>
        </w:rPr>
        <w:t>22</w:t>
      </w:r>
      <w:r w:rsidRPr="00D37A5F">
        <w:rPr>
          <w:rFonts w:ascii="GHEA Grapalat" w:eastAsia="Times New Roman" w:hAnsi="GHEA Grapalat" w:cs="Times New Roman"/>
          <w:sz w:val="24"/>
          <w:szCs w:val="24"/>
          <w:lang w:val="en-AU"/>
        </w:rPr>
        <w:t>" "</w:t>
      </w:r>
      <w:r w:rsidR="0058781C">
        <w:rPr>
          <w:rFonts w:ascii="GHEA Grapalat" w:eastAsia="Times New Roman" w:hAnsi="GHEA Grapalat" w:cs="Times New Roman"/>
          <w:sz w:val="24"/>
          <w:szCs w:val="24"/>
        </w:rPr>
        <w:t>july</w:t>
      </w:r>
      <w:bookmarkStart w:id="0" w:name="_GoBack"/>
      <w:bookmarkEnd w:id="0"/>
      <w:r w:rsidRPr="00D37A5F">
        <w:rPr>
          <w:rFonts w:ascii="GHEA Grapalat" w:eastAsia="Times New Roman" w:hAnsi="GHEA Grapalat" w:cs="Times New Roman"/>
          <w:sz w:val="24"/>
          <w:szCs w:val="24"/>
          <w:lang w:val="en-AU"/>
        </w:rPr>
        <w:t>" of 201</w:t>
      </w:r>
      <w:r w:rsidR="00BC0A0C">
        <w:rPr>
          <w:rFonts w:ascii="GHEA Grapalat" w:eastAsia="Times New Roman" w:hAnsi="GHEA Grapalat" w:cs="Times New Roman"/>
          <w:sz w:val="24"/>
          <w:szCs w:val="24"/>
          <w:lang w:val="en-AU"/>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3DA0277" w14:textId="649D6D00" w:rsidR="00D37A5F" w:rsidRPr="00BC0A0C" w:rsidRDefault="00E52202" w:rsidP="00D37A5F">
      <w:pPr>
        <w:spacing w:line="33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5763B5">
        <w:rPr>
          <w:rFonts w:ascii="GHEA Grapalat" w:eastAsia="Times New Roman" w:hAnsi="GHEA Grapalat" w:cs="Times New Roman"/>
          <w:sz w:val="24"/>
          <w:szCs w:val="24"/>
          <w:lang w:val="hy-AM"/>
        </w:rPr>
        <w:t>KTI-GHTsDzB-19/2</w:t>
      </w:r>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Arshakunyats Ave., </w:t>
            </w:r>
            <w:r w:rsidRPr="00D37A5F">
              <w:rPr>
                <w:rFonts w:ascii="GHEA Grapalat" w:eastAsia="Times New Roman" w:hAnsi="GHEA Grapalat" w:cs="Times New Roman"/>
                <w:sz w:val="24"/>
                <w:szCs w:val="24"/>
                <w:lang w:val="en-AU"/>
              </w:rPr>
              <w:t>Yerevan, RA, gives notice for a price quotation.</w:t>
            </w:r>
          </w:p>
        </w:tc>
      </w:tr>
    </w:tbl>
    <w:p w14:paraId="2382AB34" w14:textId="20E83681"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8B5B27">
        <w:rPr>
          <w:rFonts w:ascii="GHEA Grapalat" w:hAnsi="GHEA Grapalat"/>
        </w:rPr>
        <w:t>provision</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6A399D" w:rsidRPr="006A399D">
        <w:rPr>
          <w:rFonts w:ascii="GHEA Grapalat" w:eastAsia="Times New Roman" w:hAnsi="GHEA Grapalat" w:cs="Times New Roman"/>
          <w:sz w:val="24"/>
          <w:szCs w:val="24"/>
        </w:rPr>
        <w:t xml:space="preserve"> </w:t>
      </w:r>
      <w:r w:rsidR="00BC0A0C" w:rsidRPr="00BC0A0C">
        <w:rPr>
          <w:rFonts w:ascii="GHEA Grapalat" w:eastAsia="Times New Roman" w:hAnsi="GHEA Grapalat" w:cs="Times New Roman"/>
          <w:sz w:val="24"/>
          <w:szCs w:val="24"/>
        </w:rPr>
        <w:t>services related to events</w:t>
      </w:r>
      <w:r w:rsidR="006A399D" w:rsidRPr="006A399D">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1180D62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BC0A0C">
        <w:rPr>
          <w:rFonts w:ascii="GHEA Grapalat" w:eastAsia="Times New Roman" w:hAnsi="GHEA Grapalat" w:cs="Times New Roman"/>
          <w:sz w:val="24"/>
          <w:szCs w:val="24"/>
        </w:rPr>
        <w:t>4</w:t>
      </w:r>
      <w:r w:rsidR="000E6E9C" w:rsidRPr="000E6E9C">
        <w:rPr>
          <w:rFonts w:ascii="GHEA Grapalat" w:eastAsia="Times New Roman" w:hAnsi="GHEA Grapalat" w:cs="Times New Roman"/>
          <w:sz w:val="24"/>
          <w:szCs w:val="24"/>
        </w:rPr>
        <w:t>:</w:t>
      </w:r>
      <w:r w:rsidR="00BC0A0C">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11192078"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Arshakunyats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BC0A0C">
        <w:rPr>
          <w:rFonts w:ascii="GHEA Grapalat" w:eastAsia="Times New Roman" w:hAnsi="GHEA Grapalat" w:cs="Times New Roman"/>
          <w:sz w:val="24"/>
          <w:szCs w:val="24"/>
          <w:lang w:val="en-AU"/>
        </w:rPr>
        <w:t>4</w:t>
      </w:r>
      <w:r w:rsidRPr="00540B54">
        <w:rPr>
          <w:rFonts w:ascii="GHEA Grapalat" w:eastAsia="Times New Roman" w:hAnsi="GHEA Grapalat" w:cs="Times New Roman"/>
          <w:sz w:val="24"/>
          <w:szCs w:val="24"/>
          <w:lang w:val="en-AU"/>
        </w:rPr>
        <w:t>:</w:t>
      </w:r>
      <w:r w:rsidR="00BC0A0C">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0E6E9C" w:rsidRPr="000E6E9C">
        <w:rPr>
          <w:rFonts w:ascii="GHEA Grapalat" w:eastAsia="Times New Roman" w:hAnsi="GHEA Grapalat" w:cs="Times New Roman"/>
          <w:sz w:val="24"/>
          <w:szCs w:val="24"/>
        </w:rPr>
        <w:t>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2124BBF"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Arshakunyats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BC0A0C">
        <w:rPr>
          <w:rFonts w:ascii="GHEA Grapalat" w:hAnsi="GHEA Grapalat"/>
          <w:sz w:val="24"/>
          <w:szCs w:val="24"/>
        </w:rPr>
        <w:t>14</w:t>
      </w:r>
      <w:r>
        <w:rPr>
          <w:rFonts w:ascii="GHEA Grapalat" w:hAnsi="GHEA Grapalat"/>
          <w:sz w:val="24"/>
          <w:szCs w:val="24"/>
        </w:rPr>
        <w:t>:</w:t>
      </w:r>
      <w:r w:rsidR="00BC0A0C">
        <w:rPr>
          <w:rFonts w:ascii="GHEA Grapalat" w:hAnsi="GHEA Grapalat"/>
          <w:sz w:val="24"/>
          <w:szCs w:val="24"/>
        </w:rPr>
        <w:t>3</w:t>
      </w:r>
      <w:r>
        <w:rPr>
          <w:rFonts w:ascii="GHEA Grapalat" w:hAnsi="GHEA Grapalat"/>
          <w:sz w:val="24"/>
          <w:szCs w:val="24"/>
        </w:rPr>
        <w:t xml:space="preserve">0 o'clock of the </w:t>
      </w:r>
      <w:r w:rsidR="000E6E9C" w:rsidRPr="000E6E9C">
        <w:rPr>
          <w:rFonts w:ascii="GHEA Grapalat" w:hAnsi="GHEA Grapalat"/>
          <w:sz w:val="24"/>
          <w:szCs w:val="24"/>
        </w:rPr>
        <w:t>7</w:t>
      </w:r>
      <w:r w:rsidRPr="003A1A1F">
        <w:rPr>
          <w:rFonts w:ascii="GHEA Grapalat" w:hAnsi="GHEA Grapalat"/>
          <w:sz w:val="24"/>
          <w:szCs w:val="24"/>
          <w:vertAlign w:val="superscript"/>
        </w:rPr>
        <w:t>th</w:t>
      </w:r>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appeals concerning this procedure must by filed to the Procurement Appeals Board, to the following address: Melik-Adamyan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5CB08720"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5F"/>
    <w:rsid w:val="000003AE"/>
    <w:rsid w:val="000474AE"/>
    <w:rsid w:val="00095A20"/>
    <w:rsid w:val="000C5F54"/>
    <w:rsid w:val="000E6E9C"/>
    <w:rsid w:val="002C1D5A"/>
    <w:rsid w:val="002E2F5A"/>
    <w:rsid w:val="002F5537"/>
    <w:rsid w:val="00330E64"/>
    <w:rsid w:val="004856F8"/>
    <w:rsid w:val="00494588"/>
    <w:rsid w:val="004F484A"/>
    <w:rsid w:val="0053687E"/>
    <w:rsid w:val="00540B54"/>
    <w:rsid w:val="005441B3"/>
    <w:rsid w:val="005763B5"/>
    <w:rsid w:val="0058781C"/>
    <w:rsid w:val="005951B6"/>
    <w:rsid w:val="005A4D9D"/>
    <w:rsid w:val="006A399D"/>
    <w:rsid w:val="00702B01"/>
    <w:rsid w:val="00716488"/>
    <w:rsid w:val="007B39DB"/>
    <w:rsid w:val="00893240"/>
    <w:rsid w:val="008B5B27"/>
    <w:rsid w:val="009050C3"/>
    <w:rsid w:val="00932688"/>
    <w:rsid w:val="009E76A3"/>
    <w:rsid w:val="00A470AB"/>
    <w:rsid w:val="00A47EF3"/>
    <w:rsid w:val="00A70EBF"/>
    <w:rsid w:val="00AC167E"/>
    <w:rsid w:val="00BC0A0C"/>
    <w:rsid w:val="00D37A5F"/>
    <w:rsid w:val="00D75415"/>
    <w:rsid w:val="00DB0B2A"/>
    <w:rsid w:val="00E52202"/>
    <w:rsid w:val="00F1512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docId w15:val="{A417C083-4AC2-4FA5-96D1-C26A85E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2017-12-18T14:29:00Z</dcterms:created>
  <dcterms:modified xsi:type="dcterms:W3CDTF">2019-07-22T15:26:00Z</dcterms:modified>
</cp:coreProperties>
</file>